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1A6" w:rsidRDefault="004331A6" w:rsidP="004331A6">
      <w:pPr>
        <w:tabs>
          <w:tab w:val="left" w:pos="1995"/>
        </w:tabs>
        <w:autoSpaceDE w:val="0"/>
        <w:autoSpaceDN w:val="0"/>
        <w:adjustRightInd w:val="0"/>
        <w:spacing w:line="360" w:lineRule="auto"/>
        <w:ind w:hanging="142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4331A6" w:rsidRDefault="004331A6" w:rsidP="004331A6">
      <w:pPr>
        <w:tabs>
          <w:tab w:val="left" w:pos="1995"/>
        </w:tabs>
        <w:autoSpaceDE w:val="0"/>
        <w:autoSpaceDN w:val="0"/>
        <w:adjustRightInd w:val="0"/>
        <w:spacing w:line="360" w:lineRule="auto"/>
        <w:ind w:hanging="142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4331A6" w:rsidRDefault="004331A6" w:rsidP="004331A6">
      <w:pPr>
        <w:tabs>
          <w:tab w:val="left" w:pos="1995"/>
        </w:tabs>
        <w:autoSpaceDE w:val="0"/>
        <w:autoSpaceDN w:val="0"/>
        <w:adjustRightInd w:val="0"/>
        <w:spacing w:line="360" w:lineRule="auto"/>
        <w:ind w:hanging="142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263718">
        <w:rPr>
          <w:rFonts w:ascii="Times New Roman CYR" w:hAnsi="Times New Roman CYR" w:cs="Times New Roman CYR"/>
          <w:b/>
          <w:sz w:val="28"/>
          <w:szCs w:val="28"/>
        </w:rPr>
        <w:t>Методические рекомендации</w:t>
      </w:r>
    </w:p>
    <w:p w:rsidR="006A3897" w:rsidRPr="00447968" w:rsidRDefault="00447968" w:rsidP="00984BF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Интерактивные упражнения</w:t>
      </w:r>
      <w:r w:rsidR="0006701B" w:rsidRPr="00447968">
        <w:rPr>
          <w:rFonts w:ascii="Times New Roman" w:hAnsi="Times New Roman"/>
          <w:sz w:val="28"/>
          <w:szCs w:val="28"/>
          <w:lang w:eastAsia="ru-RU"/>
        </w:rPr>
        <w:t xml:space="preserve">  “</w:t>
      </w:r>
      <w:r w:rsidR="0006701B" w:rsidRPr="00447968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Тест</w:t>
      </w:r>
      <w:r w:rsidR="008309BA" w:rsidRPr="00447968">
        <w:rPr>
          <w:rFonts w:ascii="Times New Roman" w:hAnsi="Times New Roman"/>
          <w:b/>
          <w:bCs/>
          <w:sz w:val="28"/>
          <w:szCs w:val="28"/>
          <w:lang w:eastAsia="ru-RU"/>
        </w:rPr>
        <w:t>ы</w:t>
      </w:r>
      <w:r w:rsidR="0006701B" w:rsidRPr="00447968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на распознавание </w:t>
      </w:r>
      <w:r w:rsidR="008309BA" w:rsidRPr="00447968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предлогов </w:t>
      </w:r>
      <w:r w:rsidR="001D69F4">
        <w:rPr>
          <w:rFonts w:ascii="Times New Roman" w:hAnsi="Times New Roman"/>
          <w:b/>
          <w:bCs/>
          <w:sz w:val="28"/>
          <w:szCs w:val="28"/>
          <w:lang w:val="en-US" w:eastAsia="ru-RU"/>
        </w:rPr>
        <w:t>at, in, on</w:t>
      </w:r>
      <w:r w:rsidR="0006701B" w:rsidRPr="00447968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06701B" w:rsidRPr="00447968">
        <w:rPr>
          <w:rFonts w:ascii="Times New Roman" w:hAnsi="Times New Roman"/>
          <w:sz w:val="28"/>
          <w:szCs w:val="28"/>
          <w:lang w:eastAsia="ru-RU"/>
        </w:rPr>
        <w:t>” направлен</w:t>
      </w:r>
      <w:r w:rsidR="008309BA" w:rsidRPr="00447968">
        <w:rPr>
          <w:rFonts w:ascii="Times New Roman" w:hAnsi="Times New Roman"/>
          <w:sz w:val="28"/>
          <w:szCs w:val="28"/>
          <w:lang w:eastAsia="ru-RU"/>
        </w:rPr>
        <w:t>ы</w:t>
      </w:r>
      <w:r w:rsidR="0006701B" w:rsidRPr="00447968">
        <w:rPr>
          <w:rFonts w:ascii="Times New Roman" w:hAnsi="Times New Roman"/>
          <w:sz w:val="28"/>
          <w:szCs w:val="28"/>
          <w:lang w:eastAsia="ru-RU"/>
        </w:rPr>
        <w:t xml:space="preserve"> на отработку и закрепление </w:t>
      </w:r>
      <w:r w:rsidR="00432716" w:rsidRPr="00447968">
        <w:rPr>
          <w:rFonts w:ascii="Times New Roman" w:hAnsi="Times New Roman"/>
          <w:sz w:val="28"/>
          <w:szCs w:val="28"/>
          <w:lang w:eastAsia="ru-RU"/>
        </w:rPr>
        <w:t xml:space="preserve">навыка употребления </w:t>
      </w:r>
      <w:r w:rsidR="008309BA" w:rsidRPr="00447968">
        <w:rPr>
          <w:rFonts w:ascii="Times New Roman" w:hAnsi="Times New Roman"/>
          <w:sz w:val="28"/>
          <w:szCs w:val="28"/>
          <w:lang w:eastAsia="ru-RU"/>
        </w:rPr>
        <w:t xml:space="preserve">предлогов </w:t>
      </w:r>
      <w:r>
        <w:rPr>
          <w:rFonts w:ascii="Times New Roman" w:hAnsi="Times New Roman"/>
          <w:sz w:val="28"/>
          <w:szCs w:val="28"/>
          <w:lang w:eastAsia="ru-RU"/>
        </w:rPr>
        <w:t xml:space="preserve"> «</w:t>
      </w:r>
      <w:r w:rsidR="008309BA" w:rsidRPr="00447968">
        <w:rPr>
          <w:rFonts w:ascii="Times New Roman" w:hAnsi="Times New Roman"/>
          <w:sz w:val="28"/>
          <w:szCs w:val="28"/>
          <w:lang w:val="en-US" w:eastAsia="ru-RU"/>
        </w:rPr>
        <w:t>at</w:t>
      </w:r>
      <w:r w:rsidR="008309BA" w:rsidRPr="00447968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309BA" w:rsidRPr="00447968">
        <w:rPr>
          <w:rFonts w:ascii="Times New Roman" w:hAnsi="Times New Roman"/>
          <w:sz w:val="28"/>
          <w:szCs w:val="28"/>
          <w:lang w:val="en-US" w:eastAsia="ru-RU"/>
        </w:rPr>
        <w:t>in</w:t>
      </w:r>
      <w:r w:rsidR="008309BA" w:rsidRPr="00447968">
        <w:rPr>
          <w:rFonts w:ascii="Times New Roman" w:hAnsi="Times New Roman"/>
          <w:sz w:val="28"/>
          <w:szCs w:val="28"/>
          <w:lang w:eastAsia="ru-RU"/>
        </w:rPr>
        <w:t xml:space="preserve"> , </w:t>
      </w:r>
      <w:r w:rsidR="008309BA" w:rsidRPr="00447968">
        <w:rPr>
          <w:rFonts w:ascii="Times New Roman" w:hAnsi="Times New Roman"/>
          <w:sz w:val="28"/>
          <w:szCs w:val="28"/>
          <w:lang w:val="en-US" w:eastAsia="ru-RU"/>
        </w:rPr>
        <w:t>on</w:t>
      </w:r>
      <w:r>
        <w:rPr>
          <w:rFonts w:ascii="Times New Roman" w:hAnsi="Times New Roman"/>
          <w:sz w:val="28"/>
          <w:szCs w:val="28"/>
          <w:lang w:eastAsia="ru-RU"/>
        </w:rPr>
        <w:t>»</w:t>
      </w:r>
      <w:r w:rsidR="00432716" w:rsidRPr="00447968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, которые могут быть как предлогами места, так и времени.</w:t>
      </w:r>
    </w:p>
    <w:p w:rsidR="008309BA" w:rsidRPr="00447968" w:rsidRDefault="008309BA" w:rsidP="00984BF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47968">
        <w:rPr>
          <w:rStyle w:val="a9"/>
          <w:rFonts w:ascii="Times New Roman" w:hAnsi="Times New Roman"/>
          <w:b w:val="0"/>
          <w:sz w:val="28"/>
          <w:szCs w:val="28"/>
        </w:rPr>
        <w:t>Предлоги в английском языке</w:t>
      </w:r>
      <w:r w:rsidRPr="00447968">
        <w:rPr>
          <w:rFonts w:ascii="Times New Roman" w:hAnsi="Times New Roman"/>
          <w:sz w:val="28"/>
          <w:szCs w:val="28"/>
        </w:rPr>
        <w:t xml:space="preserve"> являются служебной частью речи и как следствие не могут употребляться самостоятельно и изменяться. Предлоги не считаются членами предложения.</w:t>
      </w:r>
    </w:p>
    <w:p w:rsidR="008309BA" w:rsidRPr="00447968" w:rsidRDefault="008309BA" w:rsidP="00984BF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7968">
        <w:rPr>
          <w:rFonts w:ascii="Times New Roman" w:eastAsia="Times New Roman" w:hAnsi="Times New Roman"/>
          <w:sz w:val="28"/>
          <w:szCs w:val="28"/>
          <w:lang w:eastAsia="ru-RU"/>
        </w:rPr>
        <w:t>Английские предлоги делятся на простые (simple), производные (derived), сложные (compound) и составные/фразовые (composite/phrasal).</w:t>
      </w:r>
    </w:p>
    <w:p w:rsidR="008309BA" w:rsidRPr="00447968" w:rsidRDefault="008309BA" w:rsidP="00984BF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7968">
        <w:rPr>
          <w:rFonts w:ascii="Times New Roman" w:eastAsia="Times New Roman" w:hAnsi="Times New Roman"/>
          <w:bCs/>
          <w:sz w:val="28"/>
          <w:szCs w:val="28"/>
          <w:lang w:eastAsia="ru-RU"/>
        </w:rPr>
        <w:t>Простую</w:t>
      </w:r>
      <w:r w:rsidRPr="00447968">
        <w:rPr>
          <w:rFonts w:ascii="Times New Roman" w:eastAsia="Times New Roman" w:hAnsi="Times New Roman"/>
          <w:sz w:val="28"/>
          <w:szCs w:val="28"/>
          <w:lang w:eastAsia="ru-RU"/>
        </w:rPr>
        <w:t xml:space="preserve"> форму имеет подавляющая часть английских предлогов:</w:t>
      </w:r>
      <w:r w:rsidR="00447968" w:rsidRPr="0044796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47968">
        <w:rPr>
          <w:rFonts w:ascii="Times New Roman" w:eastAsia="Times New Roman" w:hAnsi="Times New Roman"/>
          <w:sz w:val="28"/>
          <w:szCs w:val="28"/>
          <w:lang w:eastAsia="ru-RU"/>
        </w:rPr>
        <w:t xml:space="preserve">in, at, </w:t>
      </w:r>
      <w:r w:rsidR="00447968">
        <w:rPr>
          <w:rFonts w:ascii="Times New Roman" w:eastAsia="Times New Roman" w:hAnsi="Times New Roman"/>
          <w:sz w:val="28"/>
          <w:szCs w:val="28"/>
          <w:lang w:val="en-US" w:eastAsia="ru-RU"/>
        </w:rPr>
        <w:t>on</w:t>
      </w:r>
      <w:r w:rsidRPr="0044796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6701B" w:rsidRPr="00447968" w:rsidRDefault="006A3897" w:rsidP="00984BFC">
      <w:pPr>
        <w:keepNext/>
        <w:keepLine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447968">
        <w:rPr>
          <w:rFonts w:ascii="Times New Roman" w:hAnsi="Times New Roman"/>
          <w:sz w:val="28"/>
          <w:szCs w:val="28"/>
          <w:lang w:eastAsia="ru-RU"/>
        </w:rPr>
        <w:t>Тест</w:t>
      </w:r>
      <w:r w:rsidR="00B1210E">
        <w:rPr>
          <w:rFonts w:ascii="Times New Roman" w:hAnsi="Times New Roman"/>
          <w:sz w:val="28"/>
          <w:szCs w:val="28"/>
          <w:lang w:eastAsia="ru-RU"/>
        </w:rPr>
        <w:t>ы</w:t>
      </w:r>
      <w:r w:rsidRPr="004479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6701B" w:rsidRPr="004479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32716" w:rsidRPr="00447968">
        <w:rPr>
          <w:rFonts w:ascii="Times New Roman" w:hAnsi="Times New Roman"/>
          <w:sz w:val="28"/>
          <w:szCs w:val="28"/>
          <w:lang w:eastAsia="ru-RU"/>
        </w:rPr>
        <w:t xml:space="preserve"> может быть использован</w:t>
      </w:r>
      <w:r w:rsidR="00B1210E">
        <w:rPr>
          <w:rFonts w:ascii="Times New Roman" w:hAnsi="Times New Roman"/>
          <w:sz w:val="28"/>
          <w:szCs w:val="28"/>
          <w:lang w:eastAsia="ru-RU"/>
        </w:rPr>
        <w:t xml:space="preserve">ы </w:t>
      </w:r>
      <w:r w:rsidRPr="004479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32716" w:rsidRPr="00447968">
        <w:rPr>
          <w:rFonts w:ascii="Times New Roman" w:hAnsi="Times New Roman"/>
          <w:sz w:val="28"/>
          <w:szCs w:val="28"/>
          <w:lang w:eastAsia="ru-RU"/>
        </w:rPr>
        <w:t xml:space="preserve">как </w:t>
      </w:r>
      <w:r w:rsidR="0006701B" w:rsidRPr="00447968">
        <w:rPr>
          <w:rFonts w:ascii="Times New Roman" w:hAnsi="Times New Roman"/>
          <w:sz w:val="28"/>
          <w:szCs w:val="28"/>
          <w:lang w:eastAsia="ru-RU"/>
        </w:rPr>
        <w:t xml:space="preserve"> для самостоятельной работы учащихся дома или в классе</w:t>
      </w:r>
      <w:r w:rsidR="00432716" w:rsidRPr="00447968">
        <w:rPr>
          <w:rFonts w:ascii="Times New Roman" w:hAnsi="Times New Roman"/>
          <w:sz w:val="28"/>
          <w:szCs w:val="28"/>
          <w:lang w:eastAsia="ru-RU"/>
        </w:rPr>
        <w:t>, так и в качестве т</w:t>
      </w:r>
      <w:r w:rsidRPr="00447968">
        <w:rPr>
          <w:rFonts w:ascii="Times New Roman" w:hAnsi="Times New Roman"/>
          <w:sz w:val="28"/>
          <w:szCs w:val="28"/>
          <w:lang w:eastAsia="ru-RU"/>
        </w:rPr>
        <w:t>ематического контроля.</w:t>
      </w:r>
      <w:r w:rsidR="0006701B" w:rsidRPr="004479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1210E">
        <w:rPr>
          <w:rFonts w:ascii="Times New Roman" w:hAnsi="Times New Roman"/>
          <w:sz w:val="28"/>
          <w:szCs w:val="28"/>
          <w:lang w:eastAsia="ru-RU"/>
        </w:rPr>
        <w:t xml:space="preserve">Выполнять тесты можно в любом поряке, но </w:t>
      </w:r>
      <w:r w:rsidR="00B1210E">
        <w:rPr>
          <w:rFonts w:ascii="Times New Roman" w:hAnsi="Times New Roman"/>
          <w:sz w:val="28"/>
          <w:szCs w:val="28"/>
          <w:lang w:val="en-US" w:eastAsia="ru-RU"/>
        </w:rPr>
        <w:t>atonin</w:t>
      </w:r>
      <w:r w:rsidR="00B1210E">
        <w:rPr>
          <w:rFonts w:ascii="Times New Roman" w:hAnsi="Times New Roman"/>
          <w:sz w:val="28"/>
          <w:szCs w:val="28"/>
          <w:lang w:eastAsia="ru-RU"/>
        </w:rPr>
        <w:t xml:space="preserve"> пусть будет последним, так как он является обобщающим. </w:t>
      </w:r>
      <w:r w:rsidR="0006701B" w:rsidRPr="00447968">
        <w:rPr>
          <w:rFonts w:ascii="Times New Roman" w:hAnsi="Times New Roman"/>
          <w:sz w:val="28"/>
          <w:szCs w:val="28"/>
          <w:lang w:eastAsia="ru-RU"/>
        </w:rPr>
        <w:t xml:space="preserve">        </w:t>
      </w:r>
    </w:p>
    <w:p w:rsidR="0006701B" w:rsidRPr="00447968" w:rsidRDefault="0006701B" w:rsidP="00984BFC">
      <w:pPr>
        <w:autoSpaceDE w:val="0"/>
        <w:autoSpaceDN w:val="0"/>
        <w:adjustRightInd w:val="0"/>
        <w:spacing w:after="16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7968">
        <w:rPr>
          <w:rFonts w:ascii="Times New Roman" w:hAnsi="Times New Roman"/>
          <w:sz w:val="28"/>
          <w:szCs w:val="28"/>
          <w:lang w:eastAsia="ru-RU"/>
        </w:rPr>
        <w:t xml:space="preserve">Ресурс создан с помощью </w:t>
      </w:r>
      <w:r w:rsidR="006A3897" w:rsidRPr="00447968">
        <w:rPr>
          <w:rFonts w:ascii="Times New Roman" w:hAnsi="Times New Roman"/>
          <w:sz w:val="28"/>
          <w:szCs w:val="28"/>
        </w:rPr>
        <w:t>Hot Potatoes</w:t>
      </w:r>
      <w:r w:rsidR="00D178C7" w:rsidRPr="00447968">
        <w:rPr>
          <w:rFonts w:ascii="Times New Roman" w:hAnsi="Times New Roman"/>
          <w:sz w:val="28"/>
          <w:szCs w:val="28"/>
        </w:rPr>
        <w:t xml:space="preserve"> 6</w:t>
      </w:r>
      <w:r w:rsidR="006A3897" w:rsidRPr="00447968">
        <w:rPr>
          <w:rFonts w:ascii="Times New Roman" w:hAnsi="Times New Roman"/>
          <w:sz w:val="28"/>
          <w:szCs w:val="28"/>
          <w:lang w:eastAsia="ru-RU"/>
        </w:rPr>
        <w:t>,</w:t>
      </w:r>
      <w:r w:rsidRPr="004479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A3897" w:rsidRPr="00447968">
        <w:rPr>
          <w:rFonts w:ascii="Times New Roman" w:hAnsi="Times New Roman"/>
          <w:sz w:val="28"/>
          <w:szCs w:val="28"/>
        </w:rPr>
        <w:t>универсальной  программы, которая позволяет создавать не только тесты, кроссворды, но еще десять типов упражнений на разных языках (викторины, кроссворды, восстановление последовательностей и т.д.), используя при этом текст, графику, аудио или видео файлы. Результаты сохраняются в виде веб-страницы. Программа поддерживает русский язык.</w:t>
      </w:r>
    </w:p>
    <w:p w:rsidR="00B339F1" w:rsidRDefault="00B339F1" w:rsidP="00984BFC">
      <w:pPr>
        <w:tabs>
          <w:tab w:val="left" w:pos="1995"/>
        </w:tabs>
        <w:autoSpaceDE w:val="0"/>
        <w:autoSpaceDN w:val="0"/>
        <w:adjustRightInd w:val="0"/>
        <w:spacing w:line="360" w:lineRule="auto"/>
        <w:ind w:hanging="142"/>
        <w:jc w:val="both"/>
      </w:pPr>
    </w:p>
    <w:p w:rsidR="00725DC5" w:rsidRDefault="00725DC5" w:rsidP="00984BFC">
      <w:pPr>
        <w:tabs>
          <w:tab w:val="left" w:pos="1995"/>
        </w:tabs>
        <w:autoSpaceDE w:val="0"/>
        <w:autoSpaceDN w:val="0"/>
        <w:adjustRightInd w:val="0"/>
        <w:spacing w:line="360" w:lineRule="auto"/>
        <w:ind w:hanging="142"/>
        <w:jc w:val="both"/>
        <w:rPr>
          <w:rFonts w:ascii="Times New Roman CYR" w:hAnsi="Times New Roman CYR" w:cs="Times New Roman CYR"/>
          <w:b/>
          <w:sz w:val="28"/>
          <w:szCs w:val="28"/>
        </w:rPr>
      </w:pPr>
    </w:p>
    <w:p w:rsidR="004331A6" w:rsidRPr="004331A6" w:rsidRDefault="004331A6" w:rsidP="004331A6">
      <w:pPr>
        <w:rPr>
          <w:color w:val="1F497D"/>
        </w:rPr>
      </w:pPr>
    </w:p>
    <w:p w:rsidR="004331A6" w:rsidRDefault="004331A6" w:rsidP="004331A6"/>
    <w:sectPr w:rsidR="004331A6" w:rsidSect="00277ABC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53C4" w:rsidRDefault="006353C4" w:rsidP="004331A6">
      <w:pPr>
        <w:spacing w:after="0" w:line="240" w:lineRule="auto"/>
      </w:pPr>
      <w:r>
        <w:separator/>
      </w:r>
    </w:p>
  </w:endnote>
  <w:endnote w:type="continuationSeparator" w:id="0">
    <w:p w:rsidR="006353C4" w:rsidRDefault="006353C4" w:rsidP="004331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53C4" w:rsidRDefault="006353C4" w:rsidP="004331A6">
      <w:pPr>
        <w:spacing w:after="0" w:line="240" w:lineRule="auto"/>
      </w:pPr>
      <w:r>
        <w:separator/>
      </w:r>
    </w:p>
  </w:footnote>
  <w:footnote w:type="continuationSeparator" w:id="0">
    <w:p w:rsidR="006353C4" w:rsidRDefault="006353C4" w:rsidP="004331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1A6" w:rsidRPr="004331A6" w:rsidRDefault="004331A6">
    <w:pPr>
      <w:pStyle w:val="a4"/>
      <w:rPr>
        <w:rFonts w:ascii="Times New Roman" w:hAnsi="Times New Roman"/>
      </w:rPr>
    </w:pPr>
    <w:r w:rsidRPr="004331A6">
      <w:rPr>
        <w:rFonts w:ascii="Times New Roman" w:hAnsi="Times New Roman"/>
      </w:rPr>
      <w:t xml:space="preserve">Кобзева Марина Владимировна                                  </w:t>
    </w:r>
    <w:r>
      <w:rPr>
        <w:rFonts w:ascii="Times New Roman" w:hAnsi="Times New Roman"/>
      </w:rPr>
      <w:t xml:space="preserve">                </w:t>
    </w:r>
    <w:r w:rsidRPr="004331A6">
      <w:rPr>
        <w:rFonts w:ascii="Times New Roman" w:hAnsi="Times New Roman"/>
      </w:rPr>
      <w:t xml:space="preserve">  ГБОУ Школа № 1191 г. Москва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31A6"/>
    <w:rsid w:val="000104FE"/>
    <w:rsid w:val="0006701B"/>
    <w:rsid w:val="00075669"/>
    <w:rsid w:val="00076ABB"/>
    <w:rsid w:val="001D69F4"/>
    <w:rsid w:val="001F1EB5"/>
    <w:rsid w:val="00263718"/>
    <w:rsid w:val="00277ABC"/>
    <w:rsid w:val="00285C13"/>
    <w:rsid w:val="002902A2"/>
    <w:rsid w:val="0032038E"/>
    <w:rsid w:val="00404726"/>
    <w:rsid w:val="00432716"/>
    <w:rsid w:val="004331A6"/>
    <w:rsid w:val="00447968"/>
    <w:rsid w:val="004C3EBE"/>
    <w:rsid w:val="005A1F20"/>
    <w:rsid w:val="005A6B18"/>
    <w:rsid w:val="006353C4"/>
    <w:rsid w:val="006A3897"/>
    <w:rsid w:val="006C1CC3"/>
    <w:rsid w:val="00725DC5"/>
    <w:rsid w:val="00791E46"/>
    <w:rsid w:val="007B151B"/>
    <w:rsid w:val="008309BA"/>
    <w:rsid w:val="008C553E"/>
    <w:rsid w:val="00984BFC"/>
    <w:rsid w:val="009A3BA9"/>
    <w:rsid w:val="00A31E19"/>
    <w:rsid w:val="00AE0A6E"/>
    <w:rsid w:val="00B1210E"/>
    <w:rsid w:val="00B339F1"/>
    <w:rsid w:val="00CC6D09"/>
    <w:rsid w:val="00D178C7"/>
    <w:rsid w:val="00D614C0"/>
    <w:rsid w:val="00E00F52"/>
    <w:rsid w:val="00E1178A"/>
    <w:rsid w:val="00E671A9"/>
    <w:rsid w:val="00F85E1A"/>
    <w:rsid w:val="00FE11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1A6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link w:val="20"/>
    <w:uiPriority w:val="9"/>
    <w:qFormat/>
    <w:rsid w:val="008309B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331A6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4331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331A6"/>
  </w:style>
  <w:style w:type="paragraph" w:styleId="a6">
    <w:name w:val="footer"/>
    <w:basedOn w:val="a"/>
    <w:link w:val="a7"/>
    <w:uiPriority w:val="99"/>
    <w:semiHidden/>
    <w:unhideWhenUsed/>
    <w:rsid w:val="004331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331A6"/>
  </w:style>
  <w:style w:type="character" w:styleId="a8">
    <w:name w:val="FollowedHyperlink"/>
    <w:basedOn w:val="a0"/>
    <w:uiPriority w:val="99"/>
    <w:semiHidden/>
    <w:unhideWhenUsed/>
    <w:rsid w:val="004331A6"/>
    <w:rPr>
      <w:color w:val="800080"/>
      <w:u w:val="single"/>
    </w:rPr>
  </w:style>
  <w:style w:type="character" w:styleId="a9">
    <w:name w:val="Strong"/>
    <w:basedOn w:val="a0"/>
    <w:uiPriority w:val="22"/>
    <w:qFormat/>
    <w:rsid w:val="00432716"/>
    <w:rPr>
      <w:b/>
      <w:bCs/>
    </w:rPr>
  </w:style>
  <w:style w:type="character" w:customStyle="1" w:styleId="apple-converted-space">
    <w:name w:val="apple-converted-space"/>
    <w:basedOn w:val="a0"/>
    <w:rsid w:val="00076ABB"/>
  </w:style>
  <w:style w:type="character" w:customStyle="1" w:styleId="20">
    <w:name w:val="Заголовок 2 Знак"/>
    <w:basedOn w:val="a0"/>
    <w:link w:val="2"/>
    <w:uiPriority w:val="9"/>
    <w:rsid w:val="008309BA"/>
    <w:rPr>
      <w:rFonts w:ascii="Times New Roman" w:eastAsia="Times New Roman" w:hAnsi="Times New Roman"/>
      <w:b/>
      <w:bCs/>
      <w:sz w:val="36"/>
      <w:szCs w:val="36"/>
    </w:rPr>
  </w:style>
  <w:style w:type="paragraph" w:styleId="aa">
    <w:name w:val="Normal (Web)"/>
    <w:basedOn w:val="a"/>
    <w:uiPriority w:val="99"/>
    <w:semiHidden/>
    <w:unhideWhenUsed/>
    <w:rsid w:val="008309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eng">
    <w:name w:val="eng"/>
    <w:basedOn w:val="a0"/>
    <w:rsid w:val="008309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8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44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5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929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5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86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92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27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1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43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0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81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60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48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80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16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4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00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019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7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33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5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946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19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6DAE9F-ED2A-4087-841E-7DACAA836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8</cp:revision>
  <dcterms:created xsi:type="dcterms:W3CDTF">2016-06-28T15:41:00Z</dcterms:created>
  <dcterms:modified xsi:type="dcterms:W3CDTF">2016-07-06T14:02:00Z</dcterms:modified>
</cp:coreProperties>
</file>